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6BBB" w:rsidRDefault="00EB57B7">
      <w:pPr>
        <w:spacing w:line="360" w:lineRule="auto"/>
        <w:rPr>
          <w:rFonts w:ascii="仿宋" w:eastAsia="仿宋" w:hAnsi="仿宋"/>
          <w:sz w:val="30"/>
          <w:szCs w:val="30"/>
        </w:rPr>
      </w:pPr>
      <w:r>
        <w:rPr>
          <w:rFonts w:ascii="仿宋" w:eastAsia="仿宋" w:hAnsi="仿宋" w:hint="eastAsia"/>
          <w:sz w:val="30"/>
          <w:szCs w:val="30"/>
        </w:rPr>
        <w:t>附件2</w:t>
      </w:r>
      <w:bookmarkStart w:id="0" w:name="_GoBack"/>
      <w:bookmarkEnd w:id="0"/>
    </w:p>
    <w:tbl>
      <w:tblPr>
        <w:tblW w:w="15539" w:type="dxa"/>
        <w:tblInd w:w="-547" w:type="dxa"/>
        <w:tblLook w:val="04A0" w:firstRow="1" w:lastRow="0" w:firstColumn="1" w:lastColumn="0" w:noHBand="0" w:noVBand="1"/>
      </w:tblPr>
      <w:tblGrid>
        <w:gridCol w:w="955"/>
        <w:gridCol w:w="2961"/>
        <w:gridCol w:w="2551"/>
        <w:gridCol w:w="709"/>
        <w:gridCol w:w="709"/>
        <w:gridCol w:w="850"/>
        <w:gridCol w:w="851"/>
        <w:gridCol w:w="2861"/>
        <w:gridCol w:w="3092"/>
      </w:tblGrid>
      <w:tr w:rsidR="00016BBB">
        <w:trPr>
          <w:trHeight w:val="570"/>
        </w:trPr>
        <w:tc>
          <w:tcPr>
            <w:tcW w:w="15539" w:type="dxa"/>
            <w:gridSpan w:val="9"/>
            <w:tcBorders>
              <w:top w:val="nil"/>
              <w:left w:val="nil"/>
              <w:bottom w:val="nil"/>
              <w:right w:val="nil"/>
            </w:tcBorders>
            <w:shd w:val="clear" w:color="auto" w:fill="auto"/>
            <w:vAlign w:val="center"/>
          </w:tcPr>
          <w:p w:rsidR="00016BBB" w:rsidRDefault="00EB57B7">
            <w:pPr>
              <w:widowControl/>
              <w:jc w:val="center"/>
              <w:rPr>
                <w:rFonts w:ascii="黑体" w:eastAsia="黑体" w:hAnsi="黑体" w:cs="宋体"/>
                <w:bCs/>
                <w:color w:val="000000"/>
                <w:kern w:val="0"/>
                <w:sz w:val="26"/>
                <w:szCs w:val="26"/>
              </w:rPr>
            </w:pPr>
            <w:r>
              <w:rPr>
                <w:rFonts w:ascii="黑体" w:eastAsia="黑体" w:hAnsi="黑体" w:cs="宋体" w:hint="eastAsia"/>
                <w:bCs/>
                <w:color w:val="000000"/>
                <w:kern w:val="0"/>
                <w:sz w:val="36"/>
                <w:szCs w:val="26"/>
              </w:rPr>
              <w:t>第五届全国大学生土地整治与生态修复工程创新设计大赛作品报名汇总表</w:t>
            </w:r>
          </w:p>
        </w:tc>
      </w:tr>
      <w:tr w:rsidR="00016BBB">
        <w:trPr>
          <w:trHeight w:val="270"/>
        </w:trPr>
        <w:tc>
          <w:tcPr>
            <w:tcW w:w="9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6BBB" w:rsidRDefault="00EB57B7">
            <w:pPr>
              <w:widowControl/>
              <w:jc w:val="center"/>
              <w:rPr>
                <w:rFonts w:asciiTheme="minorEastAsia" w:hAnsiTheme="minorEastAsia" w:cs="宋体"/>
                <w:color w:val="000000"/>
                <w:kern w:val="0"/>
                <w:sz w:val="28"/>
              </w:rPr>
            </w:pPr>
            <w:r>
              <w:rPr>
                <w:rFonts w:asciiTheme="minorEastAsia" w:hAnsiTheme="minorEastAsia" w:cs="宋体" w:hint="eastAsia"/>
                <w:color w:val="000000"/>
                <w:kern w:val="0"/>
                <w:sz w:val="28"/>
              </w:rPr>
              <w:t>编号</w:t>
            </w:r>
          </w:p>
        </w:tc>
        <w:tc>
          <w:tcPr>
            <w:tcW w:w="2961" w:type="dxa"/>
            <w:tcBorders>
              <w:top w:val="single" w:sz="4" w:space="0" w:color="auto"/>
              <w:left w:val="nil"/>
              <w:bottom w:val="single" w:sz="4" w:space="0" w:color="auto"/>
              <w:right w:val="single" w:sz="4" w:space="0" w:color="auto"/>
            </w:tcBorders>
            <w:shd w:val="clear" w:color="auto" w:fill="auto"/>
            <w:noWrap/>
            <w:vAlign w:val="center"/>
          </w:tcPr>
          <w:p w:rsidR="00016BBB" w:rsidRDefault="00EB57B7">
            <w:pPr>
              <w:widowControl/>
              <w:jc w:val="center"/>
              <w:rPr>
                <w:rFonts w:asciiTheme="minorEastAsia" w:hAnsiTheme="minorEastAsia" w:cs="宋体"/>
                <w:color w:val="000000"/>
                <w:kern w:val="0"/>
                <w:sz w:val="28"/>
              </w:rPr>
            </w:pPr>
            <w:r>
              <w:rPr>
                <w:rFonts w:asciiTheme="minorEastAsia" w:hAnsiTheme="minorEastAsia" w:cs="宋体" w:hint="eastAsia"/>
                <w:color w:val="000000"/>
                <w:kern w:val="0"/>
                <w:sz w:val="28"/>
              </w:rPr>
              <w:t>参赛单位</w:t>
            </w:r>
          </w:p>
        </w:tc>
        <w:tc>
          <w:tcPr>
            <w:tcW w:w="2551" w:type="dxa"/>
            <w:tcBorders>
              <w:top w:val="single" w:sz="4" w:space="0" w:color="auto"/>
              <w:left w:val="nil"/>
              <w:bottom w:val="single" w:sz="4" w:space="0" w:color="auto"/>
              <w:right w:val="single" w:sz="4" w:space="0" w:color="auto"/>
            </w:tcBorders>
            <w:shd w:val="clear" w:color="auto" w:fill="auto"/>
            <w:noWrap/>
            <w:vAlign w:val="center"/>
          </w:tcPr>
          <w:p w:rsidR="00016BBB" w:rsidRDefault="00EB57B7">
            <w:pPr>
              <w:widowControl/>
              <w:jc w:val="center"/>
              <w:rPr>
                <w:rFonts w:asciiTheme="minorEastAsia" w:hAnsiTheme="minorEastAsia" w:cs="宋体"/>
                <w:color w:val="000000"/>
                <w:kern w:val="0"/>
                <w:sz w:val="28"/>
              </w:rPr>
            </w:pPr>
            <w:r>
              <w:rPr>
                <w:rFonts w:asciiTheme="minorEastAsia" w:hAnsiTheme="minorEastAsia" w:cs="宋体" w:hint="eastAsia"/>
                <w:color w:val="000000"/>
                <w:kern w:val="0"/>
                <w:sz w:val="28"/>
              </w:rPr>
              <w:t>作品名称</w:t>
            </w:r>
          </w:p>
        </w:tc>
        <w:tc>
          <w:tcPr>
            <w:tcW w:w="3119" w:type="dxa"/>
            <w:gridSpan w:val="4"/>
            <w:tcBorders>
              <w:top w:val="single" w:sz="4" w:space="0" w:color="auto"/>
              <w:left w:val="nil"/>
              <w:bottom w:val="single" w:sz="4" w:space="0" w:color="auto"/>
              <w:right w:val="single" w:sz="4" w:space="0" w:color="auto"/>
            </w:tcBorders>
            <w:shd w:val="clear" w:color="auto" w:fill="auto"/>
            <w:noWrap/>
            <w:vAlign w:val="center"/>
          </w:tcPr>
          <w:p w:rsidR="00016BBB" w:rsidRDefault="00EB57B7">
            <w:pPr>
              <w:widowControl/>
              <w:jc w:val="center"/>
              <w:rPr>
                <w:rFonts w:asciiTheme="minorEastAsia" w:hAnsiTheme="minorEastAsia" w:cs="宋体"/>
                <w:color w:val="000000"/>
                <w:kern w:val="0"/>
                <w:sz w:val="28"/>
              </w:rPr>
            </w:pPr>
            <w:r>
              <w:rPr>
                <w:rFonts w:asciiTheme="minorEastAsia" w:hAnsiTheme="minorEastAsia" w:cs="宋体" w:hint="eastAsia"/>
                <w:color w:val="000000"/>
                <w:kern w:val="0"/>
                <w:sz w:val="28"/>
              </w:rPr>
              <w:t>学生姓名</w:t>
            </w:r>
          </w:p>
        </w:tc>
        <w:tc>
          <w:tcPr>
            <w:tcW w:w="2861" w:type="dxa"/>
            <w:tcBorders>
              <w:top w:val="single" w:sz="4" w:space="0" w:color="auto"/>
              <w:left w:val="nil"/>
              <w:bottom w:val="single" w:sz="4" w:space="0" w:color="auto"/>
              <w:right w:val="single" w:sz="4" w:space="0" w:color="auto"/>
            </w:tcBorders>
            <w:shd w:val="clear" w:color="auto" w:fill="auto"/>
            <w:noWrap/>
            <w:vAlign w:val="center"/>
          </w:tcPr>
          <w:p w:rsidR="00016BBB" w:rsidRDefault="00EB57B7">
            <w:pPr>
              <w:widowControl/>
              <w:jc w:val="center"/>
              <w:rPr>
                <w:rFonts w:asciiTheme="minorEastAsia" w:hAnsiTheme="minorEastAsia" w:cs="宋体"/>
                <w:color w:val="000000"/>
                <w:kern w:val="0"/>
                <w:sz w:val="28"/>
              </w:rPr>
            </w:pPr>
            <w:r>
              <w:rPr>
                <w:rFonts w:asciiTheme="minorEastAsia" w:hAnsiTheme="minorEastAsia" w:cs="宋体" w:hint="eastAsia"/>
                <w:color w:val="000000"/>
                <w:kern w:val="0"/>
                <w:sz w:val="28"/>
              </w:rPr>
              <w:t>作品类别</w:t>
            </w:r>
          </w:p>
        </w:tc>
        <w:tc>
          <w:tcPr>
            <w:tcW w:w="3092" w:type="dxa"/>
            <w:tcBorders>
              <w:top w:val="single" w:sz="4" w:space="0" w:color="auto"/>
              <w:left w:val="nil"/>
              <w:bottom w:val="single" w:sz="4" w:space="0" w:color="auto"/>
              <w:right w:val="single" w:sz="4" w:space="0" w:color="auto"/>
            </w:tcBorders>
            <w:shd w:val="clear" w:color="auto" w:fill="auto"/>
            <w:noWrap/>
            <w:vAlign w:val="center"/>
          </w:tcPr>
          <w:p w:rsidR="00016BBB" w:rsidRDefault="00EB57B7">
            <w:pPr>
              <w:widowControl/>
              <w:jc w:val="center"/>
              <w:rPr>
                <w:rFonts w:asciiTheme="minorEastAsia" w:hAnsiTheme="minorEastAsia" w:cs="宋体"/>
                <w:color w:val="000000"/>
                <w:kern w:val="0"/>
                <w:sz w:val="28"/>
              </w:rPr>
            </w:pPr>
            <w:r>
              <w:rPr>
                <w:rFonts w:asciiTheme="minorEastAsia" w:hAnsiTheme="minorEastAsia" w:cs="宋体" w:hint="eastAsia"/>
                <w:color w:val="000000"/>
                <w:kern w:val="0"/>
                <w:sz w:val="28"/>
              </w:rPr>
              <w:t>指导老师</w:t>
            </w:r>
          </w:p>
        </w:tc>
      </w:tr>
      <w:tr w:rsidR="00016BBB">
        <w:trPr>
          <w:trHeight w:val="270"/>
        </w:trPr>
        <w:tc>
          <w:tcPr>
            <w:tcW w:w="955" w:type="dxa"/>
            <w:tcBorders>
              <w:top w:val="nil"/>
              <w:left w:val="single" w:sz="4" w:space="0" w:color="auto"/>
              <w:bottom w:val="single" w:sz="4" w:space="0" w:color="auto"/>
              <w:right w:val="single" w:sz="4" w:space="0" w:color="auto"/>
            </w:tcBorders>
            <w:shd w:val="clear" w:color="auto" w:fill="auto"/>
            <w:noWrap/>
            <w:vAlign w:val="center"/>
          </w:tcPr>
          <w:p w:rsidR="00016BBB" w:rsidRDefault="00EB57B7">
            <w:pPr>
              <w:widowControl/>
              <w:jc w:val="center"/>
              <w:rPr>
                <w:rFonts w:asciiTheme="minorEastAsia" w:hAnsiTheme="minorEastAsia" w:cs="宋体"/>
                <w:color w:val="000000"/>
                <w:kern w:val="0"/>
                <w:sz w:val="28"/>
              </w:rPr>
            </w:pPr>
            <w:r>
              <w:rPr>
                <w:rFonts w:asciiTheme="minorEastAsia" w:hAnsiTheme="minorEastAsia" w:cs="宋体" w:hint="eastAsia"/>
                <w:color w:val="000000"/>
                <w:kern w:val="0"/>
                <w:sz w:val="28"/>
              </w:rPr>
              <w:t>1</w:t>
            </w:r>
          </w:p>
        </w:tc>
        <w:tc>
          <w:tcPr>
            <w:tcW w:w="2961" w:type="dxa"/>
            <w:tcBorders>
              <w:top w:val="nil"/>
              <w:left w:val="nil"/>
              <w:bottom w:val="single" w:sz="4" w:space="0" w:color="auto"/>
              <w:right w:val="single" w:sz="4" w:space="0" w:color="auto"/>
            </w:tcBorders>
            <w:shd w:val="clear" w:color="auto" w:fill="auto"/>
            <w:noWrap/>
            <w:vAlign w:val="center"/>
          </w:tcPr>
          <w:p w:rsidR="00016BBB" w:rsidRDefault="00016BBB">
            <w:pPr>
              <w:widowControl/>
              <w:jc w:val="center"/>
              <w:rPr>
                <w:rFonts w:asciiTheme="minorEastAsia" w:hAnsiTheme="minorEastAsia" w:cs="宋体"/>
                <w:color w:val="000000"/>
                <w:kern w:val="0"/>
                <w:sz w:val="28"/>
              </w:rPr>
            </w:pPr>
          </w:p>
        </w:tc>
        <w:tc>
          <w:tcPr>
            <w:tcW w:w="2551" w:type="dxa"/>
            <w:tcBorders>
              <w:top w:val="nil"/>
              <w:left w:val="nil"/>
              <w:bottom w:val="single" w:sz="4" w:space="0" w:color="auto"/>
              <w:right w:val="single" w:sz="4" w:space="0" w:color="auto"/>
            </w:tcBorders>
            <w:shd w:val="clear" w:color="auto" w:fill="auto"/>
            <w:noWrap/>
            <w:vAlign w:val="center"/>
          </w:tcPr>
          <w:p w:rsidR="00016BBB" w:rsidRDefault="00016BBB">
            <w:pPr>
              <w:widowControl/>
              <w:jc w:val="center"/>
              <w:rPr>
                <w:rFonts w:asciiTheme="minorEastAsia" w:hAnsiTheme="minorEastAsia" w:cs="宋体"/>
                <w:color w:val="000000"/>
                <w:kern w:val="0"/>
                <w:sz w:val="28"/>
              </w:rPr>
            </w:pPr>
          </w:p>
        </w:tc>
        <w:tc>
          <w:tcPr>
            <w:tcW w:w="709" w:type="dxa"/>
            <w:tcBorders>
              <w:top w:val="nil"/>
              <w:left w:val="nil"/>
              <w:bottom w:val="single" w:sz="4" w:space="0" w:color="auto"/>
              <w:right w:val="single" w:sz="4" w:space="0" w:color="auto"/>
            </w:tcBorders>
            <w:shd w:val="clear" w:color="auto" w:fill="auto"/>
            <w:noWrap/>
            <w:vAlign w:val="center"/>
          </w:tcPr>
          <w:p w:rsidR="00016BBB" w:rsidRDefault="00016BBB">
            <w:pPr>
              <w:widowControl/>
              <w:jc w:val="center"/>
              <w:rPr>
                <w:rFonts w:asciiTheme="minorEastAsia" w:hAnsiTheme="minorEastAsia" w:cs="宋体"/>
                <w:color w:val="000000"/>
                <w:kern w:val="0"/>
                <w:sz w:val="28"/>
              </w:rPr>
            </w:pPr>
          </w:p>
        </w:tc>
        <w:tc>
          <w:tcPr>
            <w:tcW w:w="709" w:type="dxa"/>
            <w:tcBorders>
              <w:top w:val="nil"/>
              <w:left w:val="nil"/>
              <w:bottom w:val="single" w:sz="4" w:space="0" w:color="auto"/>
              <w:right w:val="single" w:sz="4" w:space="0" w:color="auto"/>
            </w:tcBorders>
            <w:shd w:val="clear" w:color="auto" w:fill="auto"/>
            <w:noWrap/>
            <w:vAlign w:val="center"/>
          </w:tcPr>
          <w:p w:rsidR="00016BBB" w:rsidRDefault="00016BBB">
            <w:pPr>
              <w:widowControl/>
              <w:jc w:val="center"/>
              <w:rPr>
                <w:rFonts w:asciiTheme="minorEastAsia" w:hAnsiTheme="minorEastAsia" w:cs="宋体"/>
                <w:color w:val="000000"/>
                <w:kern w:val="0"/>
                <w:sz w:val="28"/>
              </w:rPr>
            </w:pPr>
          </w:p>
        </w:tc>
        <w:tc>
          <w:tcPr>
            <w:tcW w:w="850" w:type="dxa"/>
            <w:tcBorders>
              <w:top w:val="nil"/>
              <w:left w:val="nil"/>
              <w:bottom w:val="single" w:sz="4" w:space="0" w:color="auto"/>
              <w:right w:val="single" w:sz="4" w:space="0" w:color="auto"/>
            </w:tcBorders>
            <w:shd w:val="clear" w:color="auto" w:fill="auto"/>
            <w:noWrap/>
            <w:vAlign w:val="center"/>
          </w:tcPr>
          <w:p w:rsidR="00016BBB" w:rsidRDefault="00016BBB">
            <w:pPr>
              <w:widowControl/>
              <w:jc w:val="center"/>
              <w:rPr>
                <w:rFonts w:asciiTheme="minorEastAsia" w:hAnsiTheme="minorEastAsia" w:cs="宋体"/>
                <w:color w:val="000000"/>
                <w:kern w:val="0"/>
                <w:sz w:val="28"/>
              </w:rPr>
            </w:pPr>
          </w:p>
        </w:tc>
        <w:tc>
          <w:tcPr>
            <w:tcW w:w="851" w:type="dxa"/>
            <w:tcBorders>
              <w:top w:val="nil"/>
              <w:left w:val="nil"/>
              <w:bottom w:val="single" w:sz="4" w:space="0" w:color="auto"/>
              <w:right w:val="single" w:sz="4" w:space="0" w:color="auto"/>
            </w:tcBorders>
            <w:shd w:val="clear" w:color="auto" w:fill="auto"/>
            <w:noWrap/>
            <w:vAlign w:val="center"/>
          </w:tcPr>
          <w:p w:rsidR="00016BBB" w:rsidRDefault="00016BBB">
            <w:pPr>
              <w:widowControl/>
              <w:jc w:val="center"/>
              <w:rPr>
                <w:rFonts w:asciiTheme="minorEastAsia" w:hAnsiTheme="minorEastAsia" w:cs="宋体"/>
                <w:color w:val="000000"/>
                <w:kern w:val="0"/>
                <w:sz w:val="28"/>
              </w:rPr>
            </w:pPr>
          </w:p>
        </w:tc>
        <w:tc>
          <w:tcPr>
            <w:tcW w:w="2861" w:type="dxa"/>
            <w:tcBorders>
              <w:top w:val="nil"/>
              <w:left w:val="nil"/>
              <w:bottom w:val="single" w:sz="4" w:space="0" w:color="auto"/>
              <w:right w:val="single" w:sz="4" w:space="0" w:color="auto"/>
            </w:tcBorders>
            <w:shd w:val="clear" w:color="auto" w:fill="auto"/>
            <w:noWrap/>
            <w:vAlign w:val="center"/>
          </w:tcPr>
          <w:p w:rsidR="00016BBB" w:rsidRDefault="00016BBB">
            <w:pPr>
              <w:widowControl/>
              <w:jc w:val="center"/>
              <w:rPr>
                <w:rFonts w:asciiTheme="minorEastAsia" w:hAnsiTheme="minorEastAsia" w:cs="宋体"/>
                <w:color w:val="000000"/>
                <w:kern w:val="0"/>
                <w:sz w:val="28"/>
              </w:rPr>
            </w:pPr>
          </w:p>
        </w:tc>
        <w:tc>
          <w:tcPr>
            <w:tcW w:w="3092" w:type="dxa"/>
            <w:tcBorders>
              <w:top w:val="nil"/>
              <w:left w:val="nil"/>
              <w:bottom w:val="single" w:sz="4" w:space="0" w:color="auto"/>
              <w:right w:val="single" w:sz="4" w:space="0" w:color="auto"/>
            </w:tcBorders>
            <w:shd w:val="clear" w:color="auto" w:fill="auto"/>
            <w:noWrap/>
            <w:vAlign w:val="center"/>
          </w:tcPr>
          <w:p w:rsidR="00016BBB" w:rsidRDefault="00016BBB">
            <w:pPr>
              <w:widowControl/>
              <w:jc w:val="center"/>
              <w:rPr>
                <w:rFonts w:asciiTheme="minorEastAsia" w:hAnsiTheme="minorEastAsia" w:cs="宋体"/>
                <w:color w:val="000000"/>
                <w:kern w:val="0"/>
                <w:sz w:val="28"/>
              </w:rPr>
            </w:pPr>
          </w:p>
        </w:tc>
      </w:tr>
      <w:tr w:rsidR="00016BBB">
        <w:trPr>
          <w:trHeight w:val="270"/>
        </w:trPr>
        <w:tc>
          <w:tcPr>
            <w:tcW w:w="955" w:type="dxa"/>
            <w:tcBorders>
              <w:top w:val="nil"/>
              <w:left w:val="single" w:sz="4" w:space="0" w:color="auto"/>
              <w:bottom w:val="single" w:sz="4" w:space="0" w:color="auto"/>
              <w:right w:val="single" w:sz="4" w:space="0" w:color="auto"/>
            </w:tcBorders>
            <w:shd w:val="clear" w:color="auto" w:fill="auto"/>
            <w:noWrap/>
            <w:vAlign w:val="center"/>
          </w:tcPr>
          <w:p w:rsidR="00016BBB" w:rsidRDefault="00EB57B7">
            <w:pPr>
              <w:widowControl/>
              <w:jc w:val="center"/>
              <w:rPr>
                <w:rFonts w:asciiTheme="minorEastAsia" w:hAnsiTheme="minorEastAsia" w:cs="宋体"/>
                <w:color w:val="000000"/>
                <w:kern w:val="0"/>
                <w:sz w:val="28"/>
              </w:rPr>
            </w:pPr>
            <w:r>
              <w:rPr>
                <w:rFonts w:asciiTheme="minorEastAsia" w:hAnsiTheme="minorEastAsia" w:cs="宋体" w:hint="eastAsia"/>
                <w:color w:val="000000"/>
                <w:kern w:val="0"/>
                <w:sz w:val="28"/>
              </w:rPr>
              <w:t>2</w:t>
            </w:r>
          </w:p>
        </w:tc>
        <w:tc>
          <w:tcPr>
            <w:tcW w:w="2961" w:type="dxa"/>
            <w:tcBorders>
              <w:top w:val="nil"/>
              <w:left w:val="nil"/>
              <w:bottom w:val="single" w:sz="4" w:space="0" w:color="auto"/>
              <w:right w:val="single" w:sz="4" w:space="0" w:color="auto"/>
            </w:tcBorders>
            <w:shd w:val="clear" w:color="auto" w:fill="auto"/>
            <w:noWrap/>
            <w:vAlign w:val="center"/>
          </w:tcPr>
          <w:p w:rsidR="00016BBB" w:rsidRDefault="00016BBB">
            <w:pPr>
              <w:widowControl/>
              <w:jc w:val="center"/>
              <w:rPr>
                <w:rFonts w:asciiTheme="minorEastAsia" w:hAnsiTheme="minorEastAsia" w:cs="宋体"/>
                <w:color w:val="000000"/>
                <w:kern w:val="0"/>
                <w:sz w:val="28"/>
              </w:rPr>
            </w:pPr>
          </w:p>
        </w:tc>
        <w:tc>
          <w:tcPr>
            <w:tcW w:w="2551" w:type="dxa"/>
            <w:tcBorders>
              <w:top w:val="nil"/>
              <w:left w:val="nil"/>
              <w:bottom w:val="single" w:sz="4" w:space="0" w:color="auto"/>
              <w:right w:val="single" w:sz="4" w:space="0" w:color="auto"/>
            </w:tcBorders>
            <w:shd w:val="clear" w:color="auto" w:fill="auto"/>
            <w:noWrap/>
            <w:vAlign w:val="center"/>
          </w:tcPr>
          <w:p w:rsidR="00016BBB" w:rsidRDefault="00016BBB">
            <w:pPr>
              <w:widowControl/>
              <w:jc w:val="center"/>
              <w:rPr>
                <w:rFonts w:asciiTheme="minorEastAsia" w:hAnsiTheme="minorEastAsia" w:cs="宋体"/>
                <w:color w:val="000000"/>
                <w:kern w:val="0"/>
                <w:sz w:val="28"/>
              </w:rPr>
            </w:pPr>
          </w:p>
        </w:tc>
        <w:tc>
          <w:tcPr>
            <w:tcW w:w="709" w:type="dxa"/>
            <w:tcBorders>
              <w:top w:val="nil"/>
              <w:left w:val="nil"/>
              <w:bottom w:val="single" w:sz="4" w:space="0" w:color="auto"/>
              <w:right w:val="single" w:sz="4" w:space="0" w:color="auto"/>
            </w:tcBorders>
            <w:shd w:val="clear" w:color="auto" w:fill="auto"/>
            <w:noWrap/>
            <w:vAlign w:val="center"/>
          </w:tcPr>
          <w:p w:rsidR="00016BBB" w:rsidRDefault="00016BBB">
            <w:pPr>
              <w:widowControl/>
              <w:jc w:val="center"/>
              <w:rPr>
                <w:rFonts w:asciiTheme="minorEastAsia" w:hAnsiTheme="minorEastAsia" w:cs="宋体"/>
                <w:color w:val="000000"/>
                <w:kern w:val="0"/>
                <w:sz w:val="28"/>
              </w:rPr>
            </w:pPr>
          </w:p>
        </w:tc>
        <w:tc>
          <w:tcPr>
            <w:tcW w:w="709" w:type="dxa"/>
            <w:tcBorders>
              <w:top w:val="nil"/>
              <w:left w:val="nil"/>
              <w:bottom w:val="single" w:sz="4" w:space="0" w:color="auto"/>
              <w:right w:val="single" w:sz="4" w:space="0" w:color="auto"/>
            </w:tcBorders>
            <w:shd w:val="clear" w:color="auto" w:fill="auto"/>
            <w:noWrap/>
            <w:vAlign w:val="center"/>
          </w:tcPr>
          <w:p w:rsidR="00016BBB" w:rsidRDefault="00016BBB">
            <w:pPr>
              <w:widowControl/>
              <w:jc w:val="center"/>
              <w:rPr>
                <w:rFonts w:asciiTheme="minorEastAsia" w:hAnsiTheme="minorEastAsia" w:cs="宋体"/>
                <w:color w:val="000000"/>
                <w:kern w:val="0"/>
                <w:sz w:val="28"/>
              </w:rPr>
            </w:pPr>
          </w:p>
        </w:tc>
        <w:tc>
          <w:tcPr>
            <w:tcW w:w="850" w:type="dxa"/>
            <w:tcBorders>
              <w:top w:val="nil"/>
              <w:left w:val="nil"/>
              <w:bottom w:val="single" w:sz="4" w:space="0" w:color="auto"/>
              <w:right w:val="single" w:sz="4" w:space="0" w:color="auto"/>
            </w:tcBorders>
            <w:shd w:val="clear" w:color="auto" w:fill="auto"/>
            <w:noWrap/>
            <w:vAlign w:val="center"/>
          </w:tcPr>
          <w:p w:rsidR="00016BBB" w:rsidRDefault="00016BBB">
            <w:pPr>
              <w:widowControl/>
              <w:jc w:val="center"/>
              <w:rPr>
                <w:rFonts w:asciiTheme="minorEastAsia" w:hAnsiTheme="minorEastAsia" w:cs="宋体"/>
                <w:color w:val="000000"/>
                <w:kern w:val="0"/>
                <w:sz w:val="28"/>
              </w:rPr>
            </w:pPr>
          </w:p>
        </w:tc>
        <w:tc>
          <w:tcPr>
            <w:tcW w:w="851" w:type="dxa"/>
            <w:tcBorders>
              <w:top w:val="nil"/>
              <w:left w:val="nil"/>
              <w:bottom w:val="single" w:sz="4" w:space="0" w:color="auto"/>
              <w:right w:val="single" w:sz="4" w:space="0" w:color="auto"/>
            </w:tcBorders>
            <w:shd w:val="clear" w:color="auto" w:fill="auto"/>
            <w:noWrap/>
            <w:vAlign w:val="center"/>
          </w:tcPr>
          <w:p w:rsidR="00016BBB" w:rsidRDefault="00016BBB">
            <w:pPr>
              <w:widowControl/>
              <w:jc w:val="center"/>
              <w:rPr>
                <w:rFonts w:asciiTheme="minorEastAsia" w:hAnsiTheme="minorEastAsia" w:cs="宋体"/>
                <w:color w:val="000000"/>
                <w:kern w:val="0"/>
                <w:sz w:val="28"/>
              </w:rPr>
            </w:pPr>
          </w:p>
        </w:tc>
        <w:tc>
          <w:tcPr>
            <w:tcW w:w="2861" w:type="dxa"/>
            <w:tcBorders>
              <w:top w:val="nil"/>
              <w:left w:val="nil"/>
              <w:bottom w:val="single" w:sz="4" w:space="0" w:color="auto"/>
              <w:right w:val="single" w:sz="4" w:space="0" w:color="auto"/>
            </w:tcBorders>
            <w:shd w:val="clear" w:color="auto" w:fill="auto"/>
            <w:noWrap/>
            <w:vAlign w:val="center"/>
          </w:tcPr>
          <w:p w:rsidR="00016BBB" w:rsidRDefault="00016BBB">
            <w:pPr>
              <w:widowControl/>
              <w:jc w:val="center"/>
              <w:rPr>
                <w:rFonts w:asciiTheme="minorEastAsia" w:hAnsiTheme="minorEastAsia" w:cs="宋体"/>
                <w:color w:val="000000"/>
                <w:kern w:val="0"/>
                <w:sz w:val="28"/>
              </w:rPr>
            </w:pPr>
          </w:p>
        </w:tc>
        <w:tc>
          <w:tcPr>
            <w:tcW w:w="3092" w:type="dxa"/>
            <w:tcBorders>
              <w:top w:val="nil"/>
              <w:left w:val="nil"/>
              <w:bottom w:val="single" w:sz="4" w:space="0" w:color="auto"/>
              <w:right w:val="single" w:sz="4" w:space="0" w:color="auto"/>
            </w:tcBorders>
            <w:shd w:val="clear" w:color="auto" w:fill="auto"/>
            <w:noWrap/>
            <w:vAlign w:val="center"/>
          </w:tcPr>
          <w:p w:rsidR="00016BBB" w:rsidRDefault="00016BBB">
            <w:pPr>
              <w:widowControl/>
              <w:jc w:val="center"/>
              <w:rPr>
                <w:rFonts w:asciiTheme="minorEastAsia" w:hAnsiTheme="minorEastAsia" w:cs="宋体"/>
                <w:color w:val="000000"/>
                <w:kern w:val="0"/>
                <w:sz w:val="28"/>
              </w:rPr>
            </w:pPr>
          </w:p>
        </w:tc>
      </w:tr>
      <w:tr w:rsidR="00016BBB">
        <w:trPr>
          <w:trHeight w:val="270"/>
        </w:trPr>
        <w:tc>
          <w:tcPr>
            <w:tcW w:w="955" w:type="dxa"/>
            <w:tcBorders>
              <w:top w:val="nil"/>
              <w:left w:val="single" w:sz="4" w:space="0" w:color="auto"/>
              <w:bottom w:val="single" w:sz="4" w:space="0" w:color="auto"/>
              <w:right w:val="single" w:sz="4" w:space="0" w:color="auto"/>
            </w:tcBorders>
            <w:shd w:val="clear" w:color="auto" w:fill="auto"/>
            <w:noWrap/>
            <w:vAlign w:val="center"/>
          </w:tcPr>
          <w:p w:rsidR="00016BBB" w:rsidRDefault="00EB57B7">
            <w:pPr>
              <w:widowControl/>
              <w:jc w:val="center"/>
              <w:rPr>
                <w:rFonts w:asciiTheme="minorEastAsia" w:hAnsiTheme="minorEastAsia" w:cs="宋体"/>
                <w:color w:val="000000"/>
                <w:kern w:val="0"/>
                <w:sz w:val="28"/>
              </w:rPr>
            </w:pPr>
            <w:r>
              <w:rPr>
                <w:rFonts w:asciiTheme="minorEastAsia" w:hAnsiTheme="minorEastAsia" w:cs="宋体" w:hint="eastAsia"/>
                <w:color w:val="000000"/>
                <w:kern w:val="0"/>
                <w:sz w:val="28"/>
              </w:rPr>
              <w:t>3</w:t>
            </w:r>
          </w:p>
        </w:tc>
        <w:tc>
          <w:tcPr>
            <w:tcW w:w="2961" w:type="dxa"/>
            <w:tcBorders>
              <w:top w:val="nil"/>
              <w:left w:val="nil"/>
              <w:bottom w:val="single" w:sz="4" w:space="0" w:color="auto"/>
              <w:right w:val="single" w:sz="4" w:space="0" w:color="auto"/>
            </w:tcBorders>
            <w:shd w:val="clear" w:color="auto" w:fill="auto"/>
            <w:noWrap/>
            <w:vAlign w:val="center"/>
          </w:tcPr>
          <w:p w:rsidR="00016BBB" w:rsidRDefault="00016BBB">
            <w:pPr>
              <w:widowControl/>
              <w:jc w:val="center"/>
              <w:rPr>
                <w:rFonts w:asciiTheme="minorEastAsia" w:hAnsiTheme="minorEastAsia" w:cs="宋体"/>
                <w:color w:val="000000"/>
                <w:kern w:val="0"/>
                <w:sz w:val="28"/>
              </w:rPr>
            </w:pPr>
          </w:p>
        </w:tc>
        <w:tc>
          <w:tcPr>
            <w:tcW w:w="2551" w:type="dxa"/>
            <w:tcBorders>
              <w:top w:val="nil"/>
              <w:left w:val="nil"/>
              <w:bottom w:val="single" w:sz="4" w:space="0" w:color="auto"/>
              <w:right w:val="single" w:sz="4" w:space="0" w:color="auto"/>
            </w:tcBorders>
            <w:shd w:val="clear" w:color="auto" w:fill="auto"/>
            <w:noWrap/>
            <w:vAlign w:val="center"/>
          </w:tcPr>
          <w:p w:rsidR="00016BBB" w:rsidRDefault="00016BBB">
            <w:pPr>
              <w:widowControl/>
              <w:jc w:val="center"/>
              <w:rPr>
                <w:rFonts w:asciiTheme="minorEastAsia" w:hAnsiTheme="minorEastAsia" w:cs="宋体"/>
                <w:color w:val="000000"/>
                <w:kern w:val="0"/>
                <w:sz w:val="28"/>
              </w:rPr>
            </w:pPr>
          </w:p>
        </w:tc>
        <w:tc>
          <w:tcPr>
            <w:tcW w:w="709" w:type="dxa"/>
            <w:tcBorders>
              <w:top w:val="nil"/>
              <w:left w:val="nil"/>
              <w:bottom w:val="single" w:sz="4" w:space="0" w:color="auto"/>
              <w:right w:val="single" w:sz="4" w:space="0" w:color="auto"/>
            </w:tcBorders>
            <w:shd w:val="clear" w:color="auto" w:fill="auto"/>
            <w:noWrap/>
            <w:vAlign w:val="center"/>
          </w:tcPr>
          <w:p w:rsidR="00016BBB" w:rsidRDefault="00016BBB">
            <w:pPr>
              <w:widowControl/>
              <w:jc w:val="center"/>
              <w:rPr>
                <w:rFonts w:asciiTheme="minorEastAsia" w:hAnsiTheme="minorEastAsia" w:cs="宋体"/>
                <w:color w:val="000000"/>
                <w:kern w:val="0"/>
                <w:sz w:val="28"/>
              </w:rPr>
            </w:pPr>
          </w:p>
        </w:tc>
        <w:tc>
          <w:tcPr>
            <w:tcW w:w="709" w:type="dxa"/>
            <w:tcBorders>
              <w:top w:val="nil"/>
              <w:left w:val="nil"/>
              <w:bottom w:val="single" w:sz="4" w:space="0" w:color="auto"/>
              <w:right w:val="single" w:sz="4" w:space="0" w:color="auto"/>
            </w:tcBorders>
            <w:shd w:val="clear" w:color="auto" w:fill="auto"/>
            <w:noWrap/>
            <w:vAlign w:val="center"/>
          </w:tcPr>
          <w:p w:rsidR="00016BBB" w:rsidRDefault="00016BBB">
            <w:pPr>
              <w:widowControl/>
              <w:jc w:val="center"/>
              <w:rPr>
                <w:rFonts w:asciiTheme="minorEastAsia" w:hAnsiTheme="minorEastAsia" w:cs="宋体"/>
                <w:color w:val="000000"/>
                <w:kern w:val="0"/>
                <w:sz w:val="28"/>
              </w:rPr>
            </w:pPr>
          </w:p>
        </w:tc>
        <w:tc>
          <w:tcPr>
            <w:tcW w:w="850" w:type="dxa"/>
            <w:tcBorders>
              <w:top w:val="nil"/>
              <w:left w:val="nil"/>
              <w:bottom w:val="single" w:sz="4" w:space="0" w:color="auto"/>
              <w:right w:val="single" w:sz="4" w:space="0" w:color="auto"/>
            </w:tcBorders>
            <w:shd w:val="clear" w:color="auto" w:fill="auto"/>
            <w:noWrap/>
            <w:vAlign w:val="center"/>
          </w:tcPr>
          <w:p w:rsidR="00016BBB" w:rsidRDefault="00016BBB">
            <w:pPr>
              <w:widowControl/>
              <w:jc w:val="center"/>
              <w:rPr>
                <w:rFonts w:asciiTheme="minorEastAsia" w:hAnsiTheme="minorEastAsia" w:cs="宋体"/>
                <w:color w:val="000000"/>
                <w:kern w:val="0"/>
                <w:sz w:val="28"/>
              </w:rPr>
            </w:pPr>
          </w:p>
        </w:tc>
        <w:tc>
          <w:tcPr>
            <w:tcW w:w="851" w:type="dxa"/>
            <w:tcBorders>
              <w:top w:val="nil"/>
              <w:left w:val="nil"/>
              <w:bottom w:val="single" w:sz="4" w:space="0" w:color="auto"/>
              <w:right w:val="single" w:sz="4" w:space="0" w:color="auto"/>
            </w:tcBorders>
            <w:shd w:val="clear" w:color="auto" w:fill="auto"/>
            <w:noWrap/>
            <w:vAlign w:val="center"/>
          </w:tcPr>
          <w:p w:rsidR="00016BBB" w:rsidRDefault="00016BBB">
            <w:pPr>
              <w:widowControl/>
              <w:jc w:val="center"/>
              <w:rPr>
                <w:rFonts w:asciiTheme="minorEastAsia" w:hAnsiTheme="minorEastAsia" w:cs="宋体"/>
                <w:color w:val="000000"/>
                <w:kern w:val="0"/>
                <w:sz w:val="28"/>
              </w:rPr>
            </w:pPr>
          </w:p>
        </w:tc>
        <w:tc>
          <w:tcPr>
            <w:tcW w:w="2861" w:type="dxa"/>
            <w:tcBorders>
              <w:top w:val="nil"/>
              <w:left w:val="nil"/>
              <w:bottom w:val="single" w:sz="4" w:space="0" w:color="auto"/>
              <w:right w:val="single" w:sz="4" w:space="0" w:color="auto"/>
            </w:tcBorders>
            <w:shd w:val="clear" w:color="auto" w:fill="auto"/>
            <w:noWrap/>
            <w:vAlign w:val="center"/>
          </w:tcPr>
          <w:p w:rsidR="00016BBB" w:rsidRDefault="00016BBB">
            <w:pPr>
              <w:widowControl/>
              <w:jc w:val="center"/>
              <w:rPr>
                <w:rFonts w:asciiTheme="minorEastAsia" w:hAnsiTheme="minorEastAsia" w:cs="宋体"/>
                <w:color w:val="000000"/>
                <w:kern w:val="0"/>
                <w:sz w:val="28"/>
              </w:rPr>
            </w:pPr>
          </w:p>
        </w:tc>
        <w:tc>
          <w:tcPr>
            <w:tcW w:w="3092" w:type="dxa"/>
            <w:tcBorders>
              <w:top w:val="nil"/>
              <w:left w:val="nil"/>
              <w:bottom w:val="single" w:sz="4" w:space="0" w:color="auto"/>
              <w:right w:val="single" w:sz="4" w:space="0" w:color="auto"/>
            </w:tcBorders>
            <w:shd w:val="clear" w:color="auto" w:fill="auto"/>
            <w:noWrap/>
            <w:vAlign w:val="center"/>
          </w:tcPr>
          <w:p w:rsidR="00016BBB" w:rsidRDefault="00016BBB">
            <w:pPr>
              <w:widowControl/>
              <w:jc w:val="center"/>
              <w:rPr>
                <w:rFonts w:asciiTheme="minorEastAsia" w:hAnsiTheme="minorEastAsia" w:cs="宋体"/>
                <w:color w:val="000000"/>
                <w:kern w:val="0"/>
                <w:sz w:val="28"/>
              </w:rPr>
            </w:pPr>
          </w:p>
        </w:tc>
      </w:tr>
      <w:tr w:rsidR="00016BBB">
        <w:trPr>
          <w:trHeight w:val="270"/>
        </w:trPr>
        <w:tc>
          <w:tcPr>
            <w:tcW w:w="955" w:type="dxa"/>
            <w:tcBorders>
              <w:top w:val="nil"/>
              <w:left w:val="single" w:sz="4" w:space="0" w:color="auto"/>
              <w:bottom w:val="single" w:sz="4" w:space="0" w:color="auto"/>
              <w:right w:val="single" w:sz="4" w:space="0" w:color="auto"/>
            </w:tcBorders>
            <w:shd w:val="clear" w:color="auto" w:fill="auto"/>
            <w:noWrap/>
            <w:vAlign w:val="center"/>
          </w:tcPr>
          <w:p w:rsidR="00016BBB" w:rsidRDefault="00EB57B7">
            <w:pPr>
              <w:widowControl/>
              <w:jc w:val="center"/>
              <w:rPr>
                <w:rFonts w:asciiTheme="minorEastAsia" w:hAnsiTheme="minorEastAsia" w:cs="宋体"/>
                <w:color w:val="000000"/>
                <w:kern w:val="0"/>
                <w:sz w:val="28"/>
              </w:rPr>
            </w:pPr>
            <w:r>
              <w:rPr>
                <w:rFonts w:asciiTheme="minorEastAsia" w:hAnsiTheme="minorEastAsia" w:cs="宋体" w:hint="eastAsia"/>
                <w:color w:val="000000"/>
                <w:kern w:val="0"/>
                <w:sz w:val="28"/>
              </w:rPr>
              <w:t>4</w:t>
            </w:r>
          </w:p>
        </w:tc>
        <w:tc>
          <w:tcPr>
            <w:tcW w:w="2961" w:type="dxa"/>
            <w:tcBorders>
              <w:top w:val="nil"/>
              <w:left w:val="nil"/>
              <w:bottom w:val="single" w:sz="4" w:space="0" w:color="auto"/>
              <w:right w:val="single" w:sz="4" w:space="0" w:color="auto"/>
            </w:tcBorders>
            <w:shd w:val="clear" w:color="auto" w:fill="auto"/>
            <w:noWrap/>
            <w:vAlign w:val="center"/>
          </w:tcPr>
          <w:p w:rsidR="00016BBB" w:rsidRDefault="00016BBB">
            <w:pPr>
              <w:widowControl/>
              <w:jc w:val="center"/>
              <w:rPr>
                <w:rFonts w:asciiTheme="minorEastAsia" w:hAnsiTheme="minorEastAsia" w:cs="宋体"/>
                <w:color w:val="000000"/>
                <w:kern w:val="0"/>
                <w:sz w:val="28"/>
              </w:rPr>
            </w:pPr>
          </w:p>
        </w:tc>
        <w:tc>
          <w:tcPr>
            <w:tcW w:w="2551" w:type="dxa"/>
            <w:tcBorders>
              <w:top w:val="nil"/>
              <w:left w:val="nil"/>
              <w:bottom w:val="single" w:sz="4" w:space="0" w:color="auto"/>
              <w:right w:val="single" w:sz="4" w:space="0" w:color="auto"/>
            </w:tcBorders>
            <w:shd w:val="clear" w:color="auto" w:fill="auto"/>
            <w:noWrap/>
            <w:vAlign w:val="center"/>
          </w:tcPr>
          <w:p w:rsidR="00016BBB" w:rsidRDefault="00016BBB">
            <w:pPr>
              <w:widowControl/>
              <w:jc w:val="center"/>
              <w:rPr>
                <w:rFonts w:asciiTheme="minorEastAsia" w:hAnsiTheme="minorEastAsia" w:cs="宋体"/>
                <w:color w:val="000000"/>
                <w:kern w:val="0"/>
                <w:sz w:val="28"/>
              </w:rPr>
            </w:pPr>
          </w:p>
        </w:tc>
        <w:tc>
          <w:tcPr>
            <w:tcW w:w="709" w:type="dxa"/>
            <w:tcBorders>
              <w:top w:val="nil"/>
              <w:left w:val="nil"/>
              <w:bottom w:val="single" w:sz="4" w:space="0" w:color="auto"/>
              <w:right w:val="single" w:sz="4" w:space="0" w:color="auto"/>
            </w:tcBorders>
            <w:shd w:val="clear" w:color="auto" w:fill="auto"/>
            <w:noWrap/>
            <w:vAlign w:val="center"/>
          </w:tcPr>
          <w:p w:rsidR="00016BBB" w:rsidRDefault="00016BBB">
            <w:pPr>
              <w:widowControl/>
              <w:jc w:val="center"/>
              <w:rPr>
                <w:rFonts w:asciiTheme="minorEastAsia" w:hAnsiTheme="minorEastAsia" w:cs="宋体"/>
                <w:color w:val="000000"/>
                <w:kern w:val="0"/>
                <w:sz w:val="28"/>
              </w:rPr>
            </w:pPr>
          </w:p>
        </w:tc>
        <w:tc>
          <w:tcPr>
            <w:tcW w:w="709" w:type="dxa"/>
            <w:tcBorders>
              <w:top w:val="nil"/>
              <w:left w:val="nil"/>
              <w:bottom w:val="single" w:sz="4" w:space="0" w:color="auto"/>
              <w:right w:val="single" w:sz="4" w:space="0" w:color="auto"/>
            </w:tcBorders>
            <w:shd w:val="clear" w:color="auto" w:fill="auto"/>
            <w:noWrap/>
            <w:vAlign w:val="center"/>
          </w:tcPr>
          <w:p w:rsidR="00016BBB" w:rsidRDefault="00016BBB">
            <w:pPr>
              <w:widowControl/>
              <w:jc w:val="center"/>
              <w:rPr>
                <w:rFonts w:asciiTheme="minorEastAsia" w:hAnsiTheme="minorEastAsia" w:cs="宋体"/>
                <w:color w:val="000000"/>
                <w:kern w:val="0"/>
                <w:sz w:val="28"/>
              </w:rPr>
            </w:pPr>
          </w:p>
        </w:tc>
        <w:tc>
          <w:tcPr>
            <w:tcW w:w="850" w:type="dxa"/>
            <w:tcBorders>
              <w:top w:val="nil"/>
              <w:left w:val="nil"/>
              <w:bottom w:val="single" w:sz="4" w:space="0" w:color="auto"/>
              <w:right w:val="single" w:sz="4" w:space="0" w:color="auto"/>
            </w:tcBorders>
            <w:shd w:val="clear" w:color="auto" w:fill="auto"/>
            <w:noWrap/>
            <w:vAlign w:val="center"/>
          </w:tcPr>
          <w:p w:rsidR="00016BBB" w:rsidRDefault="00016BBB">
            <w:pPr>
              <w:widowControl/>
              <w:jc w:val="center"/>
              <w:rPr>
                <w:rFonts w:asciiTheme="minorEastAsia" w:hAnsiTheme="minorEastAsia" w:cs="宋体"/>
                <w:color w:val="000000"/>
                <w:kern w:val="0"/>
                <w:sz w:val="28"/>
              </w:rPr>
            </w:pPr>
          </w:p>
        </w:tc>
        <w:tc>
          <w:tcPr>
            <w:tcW w:w="851" w:type="dxa"/>
            <w:tcBorders>
              <w:top w:val="nil"/>
              <w:left w:val="nil"/>
              <w:bottom w:val="single" w:sz="4" w:space="0" w:color="auto"/>
              <w:right w:val="single" w:sz="4" w:space="0" w:color="auto"/>
            </w:tcBorders>
            <w:shd w:val="clear" w:color="auto" w:fill="auto"/>
            <w:noWrap/>
            <w:vAlign w:val="center"/>
          </w:tcPr>
          <w:p w:rsidR="00016BBB" w:rsidRDefault="00016BBB">
            <w:pPr>
              <w:widowControl/>
              <w:jc w:val="center"/>
              <w:rPr>
                <w:rFonts w:asciiTheme="minorEastAsia" w:hAnsiTheme="minorEastAsia" w:cs="宋体"/>
                <w:color w:val="000000"/>
                <w:kern w:val="0"/>
                <w:sz w:val="28"/>
              </w:rPr>
            </w:pPr>
          </w:p>
        </w:tc>
        <w:tc>
          <w:tcPr>
            <w:tcW w:w="2861" w:type="dxa"/>
            <w:tcBorders>
              <w:top w:val="nil"/>
              <w:left w:val="nil"/>
              <w:bottom w:val="single" w:sz="4" w:space="0" w:color="auto"/>
              <w:right w:val="single" w:sz="4" w:space="0" w:color="auto"/>
            </w:tcBorders>
            <w:shd w:val="clear" w:color="auto" w:fill="auto"/>
            <w:noWrap/>
            <w:vAlign w:val="center"/>
          </w:tcPr>
          <w:p w:rsidR="00016BBB" w:rsidRDefault="00016BBB">
            <w:pPr>
              <w:widowControl/>
              <w:jc w:val="center"/>
              <w:rPr>
                <w:rFonts w:asciiTheme="minorEastAsia" w:hAnsiTheme="minorEastAsia" w:cs="宋体"/>
                <w:color w:val="000000"/>
                <w:kern w:val="0"/>
                <w:sz w:val="28"/>
              </w:rPr>
            </w:pPr>
          </w:p>
        </w:tc>
        <w:tc>
          <w:tcPr>
            <w:tcW w:w="3092" w:type="dxa"/>
            <w:tcBorders>
              <w:top w:val="nil"/>
              <w:left w:val="nil"/>
              <w:bottom w:val="single" w:sz="4" w:space="0" w:color="auto"/>
              <w:right w:val="single" w:sz="4" w:space="0" w:color="auto"/>
            </w:tcBorders>
            <w:shd w:val="clear" w:color="auto" w:fill="auto"/>
            <w:noWrap/>
            <w:vAlign w:val="center"/>
          </w:tcPr>
          <w:p w:rsidR="00016BBB" w:rsidRDefault="00016BBB">
            <w:pPr>
              <w:widowControl/>
              <w:jc w:val="center"/>
              <w:rPr>
                <w:rFonts w:asciiTheme="minorEastAsia" w:hAnsiTheme="minorEastAsia" w:cs="宋体"/>
                <w:color w:val="000000"/>
                <w:kern w:val="0"/>
                <w:sz w:val="28"/>
              </w:rPr>
            </w:pPr>
          </w:p>
        </w:tc>
      </w:tr>
      <w:tr w:rsidR="00016BBB">
        <w:trPr>
          <w:trHeight w:val="270"/>
        </w:trPr>
        <w:tc>
          <w:tcPr>
            <w:tcW w:w="955" w:type="dxa"/>
            <w:tcBorders>
              <w:top w:val="nil"/>
              <w:left w:val="single" w:sz="4" w:space="0" w:color="auto"/>
              <w:bottom w:val="single" w:sz="4" w:space="0" w:color="auto"/>
              <w:right w:val="single" w:sz="4" w:space="0" w:color="auto"/>
            </w:tcBorders>
            <w:shd w:val="clear" w:color="auto" w:fill="auto"/>
            <w:noWrap/>
            <w:vAlign w:val="center"/>
          </w:tcPr>
          <w:p w:rsidR="00016BBB" w:rsidRDefault="00EB57B7">
            <w:pPr>
              <w:widowControl/>
              <w:jc w:val="center"/>
              <w:rPr>
                <w:rFonts w:asciiTheme="minorEastAsia" w:hAnsiTheme="minorEastAsia" w:cs="宋体"/>
                <w:color w:val="000000"/>
                <w:kern w:val="0"/>
                <w:sz w:val="28"/>
              </w:rPr>
            </w:pPr>
            <w:r>
              <w:rPr>
                <w:rFonts w:asciiTheme="minorEastAsia" w:hAnsiTheme="minorEastAsia" w:cs="宋体" w:hint="eastAsia"/>
                <w:color w:val="000000"/>
                <w:kern w:val="0"/>
                <w:sz w:val="28"/>
              </w:rPr>
              <w:t>5</w:t>
            </w:r>
          </w:p>
        </w:tc>
        <w:tc>
          <w:tcPr>
            <w:tcW w:w="2961" w:type="dxa"/>
            <w:tcBorders>
              <w:top w:val="nil"/>
              <w:left w:val="nil"/>
              <w:bottom w:val="single" w:sz="4" w:space="0" w:color="auto"/>
              <w:right w:val="single" w:sz="4" w:space="0" w:color="auto"/>
            </w:tcBorders>
            <w:shd w:val="clear" w:color="auto" w:fill="auto"/>
            <w:noWrap/>
            <w:vAlign w:val="center"/>
          </w:tcPr>
          <w:p w:rsidR="00016BBB" w:rsidRDefault="00016BBB">
            <w:pPr>
              <w:widowControl/>
              <w:jc w:val="center"/>
              <w:rPr>
                <w:rFonts w:asciiTheme="minorEastAsia" w:hAnsiTheme="minorEastAsia" w:cs="宋体"/>
                <w:color w:val="000000"/>
                <w:kern w:val="0"/>
                <w:sz w:val="28"/>
              </w:rPr>
            </w:pPr>
          </w:p>
        </w:tc>
        <w:tc>
          <w:tcPr>
            <w:tcW w:w="2551" w:type="dxa"/>
            <w:tcBorders>
              <w:top w:val="nil"/>
              <w:left w:val="nil"/>
              <w:bottom w:val="single" w:sz="4" w:space="0" w:color="auto"/>
              <w:right w:val="single" w:sz="4" w:space="0" w:color="auto"/>
            </w:tcBorders>
            <w:shd w:val="clear" w:color="auto" w:fill="auto"/>
            <w:noWrap/>
            <w:vAlign w:val="center"/>
          </w:tcPr>
          <w:p w:rsidR="00016BBB" w:rsidRDefault="00016BBB">
            <w:pPr>
              <w:widowControl/>
              <w:jc w:val="center"/>
              <w:rPr>
                <w:rFonts w:asciiTheme="minorEastAsia" w:hAnsiTheme="minorEastAsia" w:cs="宋体"/>
                <w:color w:val="000000"/>
                <w:kern w:val="0"/>
                <w:sz w:val="28"/>
              </w:rPr>
            </w:pPr>
          </w:p>
        </w:tc>
        <w:tc>
          <w:tcPr>
            <w:tcW w:w="709" w:type="dxa"/>
            <w:tcBorders>
              <w:top w:val="nil"/>
              <w:left w:val="nil"/>
              <w:bottom w:val="single" w:sz="4" w:space="0" w:color="auto"/>
              <w:right w:val="single" w:sz="4" w:space="0" w:color="auto"/>
            </w:tcBorders>
            <w:shd w:val="clear" w:color="auto" w:fill="auto"/>
            <w:noWrap/>
            <w:vAlign w:val="center"/>
          </w:tcPr>
          <w:p w:rsidR="00016BBB" w:rsidRDefault="00016BBB">
            <w:pPr>
              <w:widowControl/>
              <w:jc w:val="center"/>
              <w:rPr>
                <w:rFonts w:asciiTheme="minorEastAsia" w:hAnsiTheme="minorEastAsia" w:cs="宋体"/>
                <w:color w:val="000000"/>
                <w:kern w:val="0"/>
                <w:sz w:val="28"/>
              </w:rPr>
            </w:pPr>
          </w:p>
        </w:tc>
        <w:tc>
          <w:tcPr>
            <w:tcW w:w="709" w:type="dxa"/>
            <w:tcBorders>
              <w:top w:val="nil"/>
              <w:left w:val="nil"/>
              <w:bottom w:val="single" w:sz="4" w:space="0" w:color="auto"/>
              <w:right w:val="single" w:sz="4" w:space="0" w:color="auto"/>
            </w:tcBorders>
            <w:shd w:val="clear" w:color="auto" w:fill="auto"/>
            <w:noWrap/>
            <w:vAlign w:val="center"/>
          </w:tcPr>
          <w:p w:rsidR="00016BBB" w:rsidRDefault="00016BBB">
            <w:pPr>
              <w:widowControl/>
              <w:jc w:val="center"/>
              <w:rPr>
                <w:rFonts w:asciiTheme="minorEastAsia" w:hAnsiTheme="minorEastAsia" w:cs="宋体"/>
                <w:color w:val="000000"/>
                <w:kern w:val="0"/>
                <w:sz w:val="28"/>
              </w:rPr>
            </w:pPr>
          </w:p>
        </w:tc>
        <w:tc>
          <w:tcPr>
            <w:tcW w:w="850" w:type="dxa"/>
            <w:tcBorders>
              <w:top w:val="nil"/>
              <w:left w:val="nil"/>
              <w:bottom w:val="single" w:sz="4" w:space="0" w:color="auto"/>
              <w:right w:val="single" w:sz="4" w:space="0" w:color="auto"/>
            </w:tcBorders>
            <w:shd w:val="clear" w:color="auto" w:fill="auto"/>
            <w:noWrap/>
            <w:vAlign w:val="center"/>
          </w:tcPr>
          <w:p w:rsidR="00016BBB" w:rsidRDefault="00016BBB">
            <w:pPr>
              <w:widowControl/>
              <w:jc w:val="center"/>
              <w:rPr>
                <w:rFonts w:asciiTheme="minorEastAsia" w:hAnsiTheme="minorEastAsia" w:cs="宋体"/>
                <w:color w:val="000000"/>
                <w:kern w:val="0"/>
                <w:sz w:val="28"/>
              </w:rPr>
            </w:pPr>
          </w:p>
        </w:tc>
        <w:tc>
          <w:tcPr>
            <w:tcW w:w="851" w:type="dxa"/>
            <w:tcBorders>
              <w:top w:val="nil"/>
              <w:left w:val="nil"/>
              <w:bottom w:val="single" w:sz="4" w:space="0" w:color="auto"/>
              <w:right w:val="single" w:sz="4" w:space="0" w:color="auto"/>
            </w:tcBorders>
            <w:shd w:val="clear" w:color="auto" w:fill="auto"/>
            <w:noWrap/>
            <w:vAlign w:val="center"/>
          </w:tcPr>
          <w:p w:rsidR="00016BBB" w:rsidRDefault="00016BBB">
            <w:pPr>
              <w:widowControl/>
              <w:jc w:val="center"/>
              <w:rPr>
                <w:rFonts w:asciiTheme="minorEastAsia" w:hAnsiTheme="minorEastAsia" w:cs="宋体"/>
                <w:color w:val="000000"/>
                <w:kern w:val="0"/>
                <w:sz w:val="28"/>
              </w:rPr>
            </w:pPr>
          </w:p>
        </w:tc>
        <w:tc>
          <w:tcPr>
            <w:tcW w:w="2861" w:type="dxa"/>
            <w:tcBorders>
              <w:top w:val="nil"/>
              <w:left w:val="nil"/>
              <w:bottom w:val="single" w:sz="4" w:space="0" w:color="auto"/>
              <w:right w:val="single" w:sz="4" w:space="0" w:color="auto"/>
            </w:tcBorders>
            <w:shd w:val="clear" w:color="auto" w:fill="auto"/>
            <w:noWrap/>
            <w:vAlign w:val="center"/>
          </w:tcPr>
          <w:p w:rsidR="00016BBB" w:rsidRDefault="00016BBB">
            <w:pPr>
              <w:widowControl/>
              <w:jc w:val="center"/>
              <w:rPr>
                <w:rFonts w:asciiTheme="minorEastAsia" w:hAnsiTheme="minorEastAsia" w:cs="宋体"/>
                <w:color w:val="000000"/>
                <w:kern w:val="0"/>
                <w:sz w:val="28"/>
              </w:rPr>
            </w:pPr>
          </w:p>
        </w:tc>
        <w:tc>
          <w:tcPr>
            <w:tcW w:w="3092" w:type="dxa"/>
            <w:tcBorders>
              <w:top w:val="nil"/>
              <w:left w:val="nil"/>
              <w:bottom w:val="single" w:sz="4" w:space="0" w:color="auto"/>
              <w:right w:val="single" w:sz="4" w:space="0" w:color="auto"/>
            </w:tcBorders>
            <w:shd w:val="clear" w:color="auto" w:fill="auto"/>
            <w:noWrap/>
            <w:vAlign w:val="center"/>
          </w:tcPr>
          <w:p w:rsidR="00016BBB" w:rsidRDefault="00016BBB">
            <w:pPr>
              <w:widowControl/>
              <w:jc w:val="center"/>
              <w:rPr>
                <w:rFonts w:asciiTheme="minorEastAsia" w:hAnsiTheme="minorEastAsia" w:cs="宋体"/>
                <w:color w:val="000000"/>
                <w:kern w:val="0"/>
                <w:sz w:val="28"/>
              </w:rPr>
            </w:pPr>
          </w:p>
        </w:tc>
      </w:tr>
    </w:tbl>
    <w:p w:rsidR="00016BBB" w:rsidRDefault="00016BBB">
      <w:pPr>
        <w:spacing w:line="360" w:lineRule="auto"/>
        <w:rPr>
          <w:rFonts w:ascii="仿宋" w:eastAsia="仿宋" w:hAnsi="仿宋"/>
          <w:sz w:val="30"/>
          <w:szCs w:val="30"/>
        </w:rPr>
      </w:pPr>
    </w:p>
    <w:sectPr w:rsidR="00016BBB">
      <w:footerReference w:type="default" r:id="rId7"/>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776D" w:rsidRDefault="0002776D">
      <w:r>
        <w:separator/>
      </w:r>
    </w:p>
  </w:endnote>
  <w:endnote w:type="continuationSeparator" w:id="0">
    <w:p w:rsidR="0002776D" w:rsidRDefault="00027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3227114"/>
    </w:sdtPr>
    <w:sdtEndPr/>
    <w:sdtContent>
      <w:p w:rsidR="00016BBB" w:rsidRDefault="00EB57B7">
        <w:pPr>
          <w:pStyle w:val="a6"/>
          <w:jc w:val="center"/>
        </w:pPr>
        <w:r>
          <w:fldChar w:fldCharType="begin"/>
        </w:r>
        <w:r>
          <w:instrText>PAGE   \* MERGEFORMAT</w:instrText>
        </w:r>
        <w:r>
          <w:fldChar w:fldCharType="separate"/>
        </w:r>
        <w:r w:rsidR="00EE1FD6" w:rsidRPr="00EE1FD6">
          <w:rPr>
            <w:noProof/>
            <w:lang w:val="zh-CN"/>
          </w:rPr>
          <w:t>1</w:t>
        </w:r>
        <w:r>
          <w:fldChar w:fldCharType="end"/>
        </w:r>
      </w:p>
    </w:sdtContent>
  </w:sdt>
  <w:p w:rsidR="00016BBB" w:rsidRDefault="00016BB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776D" w:rsidRDefault="0002776D">
      <w:r>
        <w:separator/>
      </w:r>
    </w:p>
  </w:footnote>
  <w:footnote w:type="continuationSeparator" w:id="0">
    <w:p w:rsidR="0002776D" w:rsidRDefault="000277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6145"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zYzE1ZWNkNDI3Y2U1MGU2MTYzN2NlMGYwZTExODcifQ=="/>
  </w:docVars>
  <w:rsids>
    <w:rsidRoot w:val="003C5063"/>
    <w:rsid w:val="00016BBB"/>
    <w:rsid w:val="0002776D"/>
    <w:rsid w:val="00036EF3"/>
    <w:rsid w:val="00072FA8"/>
    <w:rsid w:val="000F390F"/>
    <w:rsid w:val="00131808"/>
    <w:rsid w:val="001D567B"/>
    <w:rsid w:val="001F10B1"/>
    <w:rsid w:val="001F26AF"/>
    <w:rsid w:val="001F4C23"/>
    <w:rsid w:val="00205480"/>
    <w:rsid w:val="002202F2"/>
    <w:rsid w:val="00221196"/>
    <w:rsid w:val="002346A7"/>
    <w:rsid w:val="00272C9C"/>
    <w:rsid w:val="002853FF"/>
    <w:rsid w:val="002A42D3"/>
    <w:rsid w:val="002D56C0"/>
    <w:rsid w:val="002F4097"/>
    <w:rsid w:val="002F58E4"/>
    <w:rsid w:val="002F62A5"/>
    <w:rsid w:val="00315ABB"/>
    <w:rsid w:val="00322C6D"/>
    <w:rsid w:val="003242CE"/>
    <w:rsid w:val="00340658"/>
    <w:rsid w:val="00372E84"/>
    <w:rsid w:val="00386BD7"/>
    <w:rsid w:val="00396197"/>
    <w:rsid w:val="003A7105"/>
    <w:rsid w:val="003C5063"/>
    <w:rsid w:val="003D2DC3"/>
    <w:rsid w:val="003F3853"/>
    <w:rsid w:val="00401E49"/>
    <w:rsid w:val="0041512A"/>
    <w:rsid w:val="00433669"/>
    <w:rsid w:val="0044674B"/>
    <w:rsid w:val="00456E15"/>
    <w:rsid w:val="00464F86"/>
    <w:rsid w:val="004A05DC"/>
    <w:rsid w:val="004B724B"/>
    <w:rsid w:val="004C4F0C"/>
    <w:rsid w:val="004C7415"/>
    <w:rsid w:val="00550B20"/>
    <w:rsid w:val="0056752D"/>
    <w:rsid w:val="00573068"/>
    <w:rsid w:val="005804AE"/>
    <w:rsid w:val="005B56DF"/>
    <w:rsid w:val="005C2385"/>
    <w:rsid w:val="00600B77"/>
    <w:rsid w:val="006235A5"/>
    <w:rsid w:val="00640283"/>
    <w:rsid w:val="006411DA"/>
    <w:rsid w:val="00644A32"/>
    <w:rsid w:val="006461AC"/>
    <w:rsid w:val="006561BE"/>
    <w:rsid w:val="00671166"/>
    <w:rsid w:val="006714A3"/>
    <w:rsid w:val="00681B7C"/>
    <w:rsid w:val="00694BBF"/>
    <w:rsid w:val="006C40D4"/>
    <w:rsid w:val="006D6659"/>
    <w:rsid w:val="006E13F1"/>
    <w:rsid w:val="006E293B"/>
    <w:rsid w:val="006F6C32"/>
    <w:rsid w:val="00751DB6"/>
    <w:rsid w:val="00754722"/>
    <w:rsid w:val="00755E0D"/>
    <w:rsid w:val="00773D9B"/>
    <w:rsid w:val="007753D7"/>
    <w:rsid w:val="007A7376"/>
    <w:rsid w:val="007B02D2"/>
    <w:rsid w:val="007B2F3D"/>
    <w:rsid w:val="007B38B2"/>
    <w:rsid w:val="007D1F3C"/>
    <w:rsid w:val="007E1091"/>
    <w:rsid w:val="00864678"/>
    <w:rsid w:val="008673CB"/>
    <w:rsid w:val="00897811"/>
    <w:rsid w:val="008A415A"/>
    <w:rsid w:val="008C50D4"/>
    <w:rsid w:val="008E5C72"/>
    <w:rsid w:val="00906237"/>
    <w:rsid w:val="00922B39"/>
    <w:rsid w:val="00931FD3"/>
    <w:rsid w:val="00933BE2"/>
    <w:rsid w:val="00950007"/>
    <w:rsid w:val="00964E03"/>
    <w:rsid w:val="009A527A"/>
    <w:rsid w:val="009D3700"/>
    <w:rsid w:val="009D5F74"/>
    <w:rsid w:val="009E614C"/>
    <w:rsid w:val="00A02B53"/>
    <w:rsid w:val="00A06426"/>
    <w:rsid w:val="00A14964"/>
    <w:rsid w:val="00A17E68"/>
    <w:rsid w:val="00A33FE3"/>
    <w:rsid w:val="00A358B7"/>
    <w:rsid w:val="00A4229A"/>
    <w:rsid w:val="00A6497F"/>
    <w:rsid w:val="00A64DDE"/>
    <w:rsid w:val="00A67772"/>
    <w:rsid w:val="00A74F2C"/>
    <w:rsid w:val="00AA0EFC"/>
    <w:rsid w:val="00AE1B66"/>
    <w:rsid w:val="00AE447D"/>
    <w:rsid w:val="00B345AB"/>
    <w:rsid w:val="00B4060E"/>
    <w:rsid w:val="00B634FA"/>
    <w:rsid w:val="00B66A10"/>
    <w:rsid w:val="00B75833"/>
    <w:rsid w:val="00B75E83"/>
    <w:rsid w:val="00BB36B1"/>
    <w:rsid w:val="00BD4109"/>
    <w:rsid w:val="00BF4E39"/>
    <w:rsid w:val="00BF6920"/>
    <w:rsid w:val="00BF7CFF"/>
    <w:rsid w:val="00BF7E94"/>
    <w:rsid w:val="00C03449"/>
    <w:rsid w:val="00C129E9"/>
    <w:rsid w:val="00C2519D"/>
    <w:rsid w:val="00C61C8F"/>
    <w:rsid w:val="00C776D5"/>
    <w:rsid w:val="00C81FBD"/>
    <w:rsid w:val="00C82CFD"/>
    <w:rsid w:val="00CA5689"/>
    <w:rsid w:val="00CD02B7"/>
    <w:rsid w:val="00D01548"/>
    <w:rsid w:val="00D33B9D"/>
    <w:rsid w:val="00D62FA8"/>
    <w:rsid w:val="00D852CA"/>
    <w:rsid w:val="00DA1AC0"/>
    <w:rsid w:val="00DB2C9C"/>
    <w:rsid w:val="00DC688F"/>
    <w:rsid w:val="00DE0B9E"/>
    <w:rsid w:val="00E529B7"/>
    <w:rsid w:val="00E534E4"/>
    <w:rsid w:val="00E7240E"/>
    <w:rsid w:val="00E76F6C"/>
    <w:rsid w:val="00E8604B"/>
    <w:rsid w:val="00E9733A"/>
    <w:rsid w:val="00EB57B7"/>
    <w:rsid w:val="00ED57BC"/>
    <w:rsid w:val="00EE007E"/>
    <w:rsid w:val="00EE1FD6"/>
    <w:rsid w:val="00F05F55"/>
    <w:rsid w:val="00F2620A"/>
    <w:rsid w:val="00F40F47"/>
    <w:rsid w:val="00F47BE1"/>
    <w:rsid w:val="00F53F0D"/>
    <w:rsid w:val="00F55803"/>
    <w:rsid w:val="00F566A4"/>
    <w:rsid w:val="00F62A85"/>
    <w:rsid w:val="00F63B7E"/>
    <w:rsid w:val="00F72060"/>
    <w:rsid w:val="00F8708D"/>
    <w:rsid w:val="00F913C8"/>
    <w:rsid w:val="00F917E6"/>
    <w:rsid w:val="00F91B98"/>
    <w:rsid w:val="00FA1247"/>
    <w:rsid w:val="00FB4A9B"/>
    <w:rsid w:val="00FC7DA9"/>
    <w:rsid w:val="00FE130D"/>
    <w:rsid w:val="00FF3469"/>
    <w:rsid w:val="05452235"/>
    <w:rsid w:val="058E2D18"/>
    <w:rsid w:val="0A8119D2"/>
    <w:rsid w:val="0CA84E57"/>
    <w:rsid w:val="1593247D"/>
    <w:rsid w:val="165E2C55"/>
    <w:rsid w:val="18BC5DBD"/>
    <w:rsid w:val="1B177416"/>
    <w:rsid w:val="1B297ECA"/>
    <w:rsid w:val="1CED5883"/>
    <w:rsid w:val="21E0264C"/>
    <w:rsid w:val="243E6B00"/>
    <w:rsid w:val="2886146E"/>
    <w:rsid w:val="2A7833FA"/>
    <w:rsid w:val="2B1E7F79"/>
    <w:rsid w:val="2C423638"/>
    <w:rsid w:val="2DC21E21"/>
    <w:rsid w:val="31E85B72"/>
    <w:rsid w:val="324A1D11"/>
    <w:rsid w:val="3CEE7725"/>
    <w:rsid w:val="40204A83"/>
    <w:rsid w:val="40B16AD9"/>
    <w:rsid w:val="422959A2"/>
    <w:rsid w:val="43BB1861"/>
    <w:rsid w:val="44093E52"/>
    <w:rsid w:val="44967308"/>
    <w:rsid w:val="46461101"/>
    <w:rsid w:val="53407165"/>
    <w:rsid w:val="56D55286"/>
    <w:rsid w:val="57BF38D4"/>
    <w:rsid w:val="5DC733CB"/>
    <w:rsid w:val="60020C2B"/>
    <w:rsid w:val="618B5A4F"/>
    <w:rsid w:val="651E6BDA"/>
    <w:rsid w:val="653603C7"/>
    <w:rsid w:val="662C5F81"/>
    <w:rsid w:val="673B3A73"/>
    <w:rsid w:val="67586C7B"/>
    <w:rsid w:val="6A78665E"/>
    <w:rsid w:val="6BF073A2"/>
    <w:rsid w:val="6C0F3801"/>
    <w:rsid w:val="73DE5EB2"/>
    <w:rsid w:val="75A241B6"/>
    <w:rsid w:val="76951073"/>
    <w:rsid w:val="78766488"/>
    <w:rsid w:val="7D6637C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fillcolor="white">
      <v:fill color="white"/>
    </o:shapedefaults>
    <o:shapelayout v:ext="edit">
      <o:idmap v:ext="edit" data="1"/>
    </o:shapelayout>
  </w:shapeDefaults>
  <w:decimalSymbol w:val="."/>
  <w:listSeparator w:val=","/>
  <w15:docId w15:val="{3CA279E6-CBE7-4CBF-90EA-1DA46A1F8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rFonts w:asciiTheme="minorHAnsi" w:eastAsiaTheme="minorEastAsia" w:hAnsiTheme="minorHAnsi" w:cstheme="minorBidi"/>
      <w:kern w:val="2"/>
      <w:sz w:val="21"/>
      <w:szCs w:val="22"/>
    </w:rPr>
  </w:style>
  <w:style w:type="paragraph" w:styleId="3">
    <w:name w:val="heading 3"/>
    <w:basedOn w:val="a"/>
    <w:next w:val="a"/>
    <w:uiPriority w:val="9"/>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autoRedefine/>
    <w:qFormat/>
    <w:pPr>
      <w:widowControl/>
      <w:overflowPunct w:val="0"/>
      <w:autoSpaceDE w:val="0"/>
      <w:autoSpaceDN w:val="0"/>
      <w:adjustRightInd w:val="0"/>
      <w:ind w:firstLine="555"/>
      <w:textAlignment w:val="baseline"/>
    </w:pPr>
    <w:rPr>
      <w:rFonts w:ascii="仿宋_GB2312" w:eastAsia="仿宋_GB2312" w:hAnsi="Times New Roman" w:cs="Times New Roman"/>
      <w:kern w:val="0"/>
      <w:sz w:val="32"/>
      <w:szCs w:val="20"/>
    </w:rPr>
  </w:style>
  <w:style w:type="paragraph" w:styleId="a4">
    <w:name w:val="Date"/>
    <w:basedOn w:val="a"/>
    <w:next w:val="a"/>
    <w:link w:val="Char0"/>
    <w:autoRedefine/>
    <w:uiPriority w:val="99"/>
    <w:unhideWhenUsed/>
    <w:qFormat/>
    <w:pPr>
      <w:ind w:leftChars="2500" w:left="100"/>
    </w:pPr>
  </w:style>
  <w:style w:type="paragraph" w:styleId="a5">
    <w:name w:val="Balloon Text"/>
    <w:basedOn w:val="a"/>
    <w:link w:val="Char1"/>
    <w:autoRedefine/>
    <w:uiPriority w:val="99"/>
    <w:unhideWhenUsed/>
    <w:qFormat/>
    <w:rPr>
      <w:sz w:val="18"/>
      <w:szCs w:val="18"/>
    </w:rPr>
  </w:style>
  <w:style w:type="paragraph" w:styleId="a6">
    <w:name w:val="footer"/>
    <w:basedOn w:val="a"/>
    <w:link w:val="Char2"/>
    <w:autoRedefine/>
    <w:uiPriority w:val="99"/>
    <w:unhideWhenUsed/>
    <w:qFormat/>
    <w:pPr>
      <w:tabs>
        <w:tab w:val="center" w:pos="4153"/>
        <w:tab w:val="right" w:pos="8306"/>
      </w:tabs>
      <w:snapToGrid w:val="0"/>
      <w:jc w:val="left"/>
    </w:pPr>
    <w:rPr>
      <w:sz w:val="18"/>
      <w:szCs w:val="18"/>
    </w:rPr>
  </w:style>
  <w:style w:type="paragraph" w:styleId="a7">
    <w:name w:val="header"/>
    <w:basedOn w:val="a"/>
    <w:link w:val="Char3"/>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autoRedefine/>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szCs w:val="24"/>
    </w:rPr>
  </w:style>
  <w:style w:type="character" w:styleId="a8">
    <w:name w:val="Hyperlink"/>
    <w:basedOn w:val="a0"/>
    <w:autoRedefine/>
    <w:uiPriority w:val="99"/>
    <w:unhideWhenUsed/>
    <w:qFormat/>
    <w:rPr>
      <w:color w:val="0563C1" w:themeColor="hyperlink"/>
      <w:u w:val="single"/>
    </w:rPr>
  </w:style>
  <w:style w:type="character" w:customStyle="1" w:styleId="Char3">
    <w:name w:val="页眉 Char"/>
    <w:basedOn w:val="a0"/>
    <w:link w:val="a7"/>
    <w:autoRedefine/>
    <w:uiPriority w:val="99"/>
    <w:qFormat/>
    <w:rPr>
      <w:sz w:val="18"/>
      <w:szCs w:val="18"/>
    </w:rPr>
  </w:style>
  <w:style w:type="character" w:customStyle="1" w:styleId="Char2">
    <w:name w:val="页脚 Char"/>
    <w:basedOn w:val="a0"/>
    <w:link w:val="a6"/>
    <w:autoRedefine/>
    <w:uiPriority w:val="99"/>
    <w:qFormat/>
    <w:rPr>
      <w:sz w:val="18"/>
      <w:szCs w:val="18"/>
    </w:rPr>
  </w:style>
  <w:style w:type="character" w:customStyle="1" w:styleId="Char1">
    <w:name w:val="批注框文本 Char"/>
    <w:basedOn w:val="a0"/>
    <w:link w:val="a5"/>
    <w:autoRedefine/>
    <w:uiPriority w:val="99"/>
    <w:semiHidden/>
    <w:qFormat/>
    <w:rPr>
      <w:sz w:val="18"/>
      <w:szCs w:val="18"/>
    </w:rPr>
  </w:style>
  <w:style w:type="paragraph" w:customStyle="1" w:styleId="1">
    <w:name w:val="列表段落1"/>
    <w:basedOn w:val="a"/>
    <w:autoRedefine/>
    <w:uiPriority w:val="34"/>
    <w:qFormat/>
    <w:pPr>
      <w:ind w:firstLineChars="200" w:firstLine="420"/>
    </w:pPr>
  </w:style>
  <w:style w:type="character" w:customStyle="1" w:styleId="Char0">
    <w:name w:val="日期 Char"/>
    <w:basedOn w:val="a0"/>
    <w:link w:val="a4"/>
    <w:autoRedefine/>
    <w:uiPriority w:val="99"/>
    <w:semiHidden/>
    <w:qFormat/>
  </w:style>
  <w:style w:type="character" w:customStyle="1" w:styleId="Char">
    <w:name w:val="正文文本缩进 Char"/>
    <w:basedOn w:val="a0"/>
    <w:link w:val="a3"/>
    <w:autoRedefine/>
    <w:qFormat/>
    <w:rPr>
      <w:rFonts w:ascii="仿宋_GB2312" w:eastAsia="仿宋_GB2312"/>
      <w:sz w:val="32"/>
    </w:rPr>
  </w:style>
  <w:style w:type="paragraph" w:styleId="a9">
    <w:name w:val="List Paragraph"/>
    <w:basedOn w:val="a"/>
    <w:autoRedefine/>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18</Words>
  <Characters>105</Characters>
  <Application>Microsoft Office Word</Application>
  <DocSecurity>0</DocSecurity>
  <Lines>1</Lines>
  <Paragraphs>1</Paragraphs>
  <ScaleCrop>false</ScaleCrop>
  <Company/>
  <LinksUpToDate>false</LinksUpToDate>
  <CharactersWithSpaces>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csae</dc:creator>
  <cp:lastModifiedBy>csae</cp:lastModifiedBy>
  <cp:revision>41</cp:revision>
  <cp:lastPrinted>2021-06-04T06:21:00Z</cp:lastPrinted>
  <dcterms:created xsi:type="dcterms:W3CDTF">2022-05-31T02:42:00Z</dcterms:created>
  <dcterms:modified xsi:type="dcterms:W3CDTF">2025-05-09T09:10:00Z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1FE3F6AD70D64AEEBDF8024D628CECDC_13</vt:lpwstr>
  </property>
  <property fmtid="{D5CDD505-2E9C-101B-9397-08002B2CF9AE}" pid="4" name="KSOTemplateDocerSaveRecord">
    <vt:lpwstr>eyJoZGlkIjoiZTY3NmE0MmE4MTFlMmIyYjY0NTE2ODkwOTZjNDVlMWUifQ==</vt:lpwstr>
  </property>
</Properties>
</file>