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  <w:t>附件1：</w:t>
      </w:r>
    </w:p>
    <w:p>
      <w:pPr>
        <w:jc w:val="center"/>
        <w:rPr>
          <w:rFonts w:ascii="宋体" w:hAnsi="宋体" w:cs="宋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“扬翔杯”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 w:bidi="ar"/>
        </w:rPr>
        <w:t>第四届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中国农业机器人创新大赛申报表</w:t>
      </w:r>
    </w:p>
    <w:tbl>
      <w:tblPr>
        <w:tblStyle w:val="8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10"/>
        <w:gridCol w:w="1980"/>
        <w:gridCol w:w="142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参赛项目名称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参赛单位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/个人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联系人及联系方式</w:t>
            </w: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58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2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/个人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简介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200字）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研发起止时间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获知识产权情况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创意创新性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2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 在结构设计、实现方法、技术特点等方面的创新性。（500-1000字以内）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方案合理性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 描述技术可操作性、解决方案可行性、内容表述完整性等内容。（500字以内）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系统功能性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 能够实现满足机器人功能与性能要求的整套作业。（500字以内）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人机交互性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 人机交互界面使用便捷性、对作业伙伴（人/其他机器人）作业行为感知的准确性、协同作业配合的协调性等。（500字以内）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系统稳定性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*作业成功率、操作可重复性、软件可靠性等。（500字以内）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技术经济性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 系统搭建成本，系统作业效率与人工/其他机械设备效率的比较优势，方案应用场景条件要求等。（500字以内）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备注（其他情况说明）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15E4C"/>
    <w:rsid w:val="00054184"/>
    <w:rsid w:val="000E2F12"/>
    <w:rsid w:val="00114527"/>
    <w:rsid w:val="002363AA"/>
    <w:rsid w:val="002A1DEA"/>
    <w:rsid w:val="0030777E"/>
    <w:rsid w:val="0044389C"/>
    <w:rsid w:val="004C5774"/>
    <w:rsid w:val="005547D7"/>
    <w:rsid w:val="007624E6"/>
    <w:rsid w:val="0077651F"/>
    <w:rsid w:val="00967967"/>
    <w:rsid w:val="009B2C43"/>
    <w:rsid w:val="00A476FA"/>
    <w:rsid w:val="00A84F9F"/>
    <w:rsid w:val="00A95D3D"/>
    <w:rsid w:val="00B05FD9"/>
    <w:rsid w:val="00D02A28"/>
    <w:rsid w:val="00DC735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60D3B2C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DF66F7D"/>
    <w:rsid w:val="4E843439"/>
    <w:rsid w:val="4F116C89"/>
    <w:rsid w:val="4F565F9F"/>
    <w:rsid w:val="54277771"/>
    <w:rsid w:val="54A56785"/>
    <w:rsid w:val="5530417F"/>
    <w:rsid w:val="55F77DAA"/>
    <w:rsid w:val="56CF2B0D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</Words>
  <Characters>394</Characters>
  <Lines>3</Lines>
  <Paragraphs>1</Paragraphs>
  <TotalTime>5</TotalTime>
  <ScaleCrop>false</ScaleCrop>
  <LinksUpToDate>false</LinksUpToDate>
  <CharactersWithSpaces>461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2022-05-12T07:14:00Z</dcterms:created>
  <dc:creator>duxh302</dc:creator>
  <cp:lastModifiedBy>王鸿儒</cp:lastModifiedBy>
  <dcterms:modified xsi:type="dcterms:W3CDTF">2024-02-27T00:42:44Z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7E15E683DD694454AB69B3F5E4701E74</vt:lpwstr>
  </property>
</Properties>
</file>